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D2" w:rsidRPr="00BD0026" w:rsidRDefault="006A6CD2" w:rsidP="00BD0026">
      <w:pPr>
        <w:shd w:val="clear" w:color="auto" w:fill="EDF0EE"/>
        <w:spacing w:after="225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0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Хабаровске завершился всероссийский чемпионат среди детских стоматологов</w:t>
      </w:r>
    </w:p>
    <w:p w:rsidR="006A6CD2" w:rsidRPr="00BD0026" w:rsidRDefault="006A6CD2" w:rsidP="00BD0026">
      <w:pPr>
        <w:shd w:val="clear" w:color="auto" w:fill="EDF0EE"/>
        <w:spacing w:before="195" w:after="150" w:line="336" w:lineRule="atLeast"/>
        <w:ind w:firstLine="709"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BD0026">
        <w:rPr>
          <w:rFonts w:ascii="Georgia" w:eastAsia="Times New Roman" w:hAnsi="Georgia" w:cs="Times New Roman"/>
          <w:lang w:eastAsia="ru-RU"/>
        </w:rPr>
        <w:t xml:space="preserve">15.09.2017г. В Хабаровске завершился всероссийский чемпионат среди детских стоматологов. В состав жюри вошли вице-президент стоматологической ассоциации России и Ставропольского края, главный врач ГБУЗ СК «ГКДСП» г. Ставрополя, </w:t>
      </w:r>
      <w:proofErr w:type="gramStart"/>
      <w:r w:rsidRPr="00BD0026">
        <w:rPr>
          <w:rFonts w:ascii="Georgia" w:eastAsia="Times New Roman" w:hAnsi="Georgia" w:cs="Times New Roman"/>
          <w:lang w:eastAsia="ru-RU"/>
        </w:rPr>
        <w:t>заведующий кафедры</w:t>
      </w:r>
      <w:proofErr w:type="gramEnd"/>
      <w:r w:rsidRPr="00BD0026">
        <w:rPr>
          <w:rFonts w:ascii="Georgia" w:eastAsia="Times New Roman" w:hAnsi="Georgia" w:cs="Times New Roman"/>
          <w:lang w:eastAsia="ru-RU"/>
        </w:rPr>
        <w:t xml:space="preserve"> стоматологии общей практики и детской стоматологии, ДМН, профессор Зеленский Владимир Александрович и ведущие специалисты в области детской стоматологии страны.</w:t>
      </w:r>
    </w:p>
    <w:p w:rsidR="006A6CD2" w:rsidRPr="00BD0026" w:rsidRDefault="006A6CD2" w:rsidP="00BD0026">
      <w:pPr>
        <w:shd w:val="clear" w:color="auto" w:fill="EDF0EE"/>
        <w:spacing w:before="195" w:after="150" w:line="336" w:lineRule="atLeast"/>
        <w:ind w:firstLine="709"/>
        <w:jc w:val="both"/>
        <w:textAlignment w:val="baseline"/>
        <w:rPr>
          <w:rFonts w:ascii="Georgia" w:eastAsia="Times New Roman" w:hAnsi="Georgia" w:cs="Times New Roman"/>
          <w:lang w:eastAsia="ru-RU"/>
        </w:rPr>
      </w:pPr>
      <w:r w:rsidRPr="00BD0026">
        <w:rPr>
          <w:rFonts w:ascii="Georgia" w:eastAsia="Times New Roman" w:hAnsi="Georgia" w:cs="Times New Roman"/>
          <w:lang w:eastAsia="ru-RU"/>
        </w:rPr>
        <w:t xml:space="preserve">Кроме практической части, на базе Дальневосточного государственного медицинского университета при поддержке управления здравоохранения администрации города Хабаровска, министерства здравоохранения Хабаровского края и Стоматологической </w:t>
      </w:r>
      <w:bookmarkStart w:id="0" w:name="_GoBack"/>
      <w:bookmarkEnd w:id="0"/>
      <w:r w:rsidRPr="00BD0026">
        <w:rPr>
          <w:rFonts w:ascii="Georgia" w:eastAsia="Times New Roman" w:hAnsi="Georgia" w:cs="Times New Roman"/>
          <w:lang w:eastAsia="ru-RU"/>
        </w:rPr>
        <w:t>ассоциации России проходит VII Региональная научно-практическая конференция по актуальным проблемам детской стоматологии и ортодонтии. В программе лекции, доклады и заседания «круглого стола», в рамках которых планируется рассмотреть вопросы организации детской стоматологической службы, перспективы ее развития, новые медицинские технологии в ортодонтии, современные подходы к диагностике, профилактике и лечению основных стоматологических заболеваний.</w:t>
      </w:r>
    </w:p>
    <w:p w:rsidR="006A6CD2" w:rsidRPr="006A6CD2" w:rsidRDefault="006A6CD2" w:rsidP="00BD0026">
      <w:pPr>
        <w:shd w:val="clear" w:color="auto" w:fill="EDF0EE"/>
        <w:spacing w:before="195" w:after="15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A6CD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5DD608" wp14:editId="40E8BB9C">
            <wp:extent cx="5969718" cy="3962400"/>
            <wp:effectExtent l="0" t="0" r="0" b="0"/>
            <wp:docPr id="1" name="Рисунок 1" descr="DSC0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67" cy="39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95" w:rsidRDefault="00206452"/>
    <w:sectPr w:rsidR="00760395" w:rsidSect="00BD00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2"/>
    <w:rsid w:val="0005117F"/>
    <w:rsid w:val="001B1B3F"/>
    <w:rsid w:val="00206452"/>
    <w:rsid w:val="004636A3"/>
    <w:rsid w:val="006A6CD2"/>
    <w:rsid w:val="00B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2017-09-19T09:45:00Z</dcterms:created>
  <dcterms:modified xsi:type="dcterms:W3CDTF">2017-09-19T10:15:00Z</dcterms:modified>
</cp:coreProperties>
</file>